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D41" w:rsidRPr="000D3732" w:rsidRDefault="00831D41" w:rsidP="00831D41">
      <w:pPr>
        <w:widowControl/>
        <w:rPr>
          <w:rFonts w:ascii="仿宋" w:hAnsi="仿宋"/>
          <w:sz w:val="28"/>
          <w:szCs w:val="32"/>
        </w:rPr>
      </w:pPr>
      <w:r w:rsidRPr="00726CD9">
        <w:rPr>
          <w:rFonts w:ascii="黑体" w:eastAsia="黑体" w:hAnsi="黑体"/>
          <w:sz w:val="30"/>
        </w:rPr>
        <w:t>附件</w:t>
      </w:r>
      <w:r>
        <w:rPr>
          <w:rFonts w:ascii="黑体" w:eastAsia="黑体" w:hAnsi="黑体" w:hint="eastAsia"/>
          <w:sz w:val="30"/>
        </w:rPr>
        <w:t>2</w:t>
      </w:r>
    </w:p>
    <w:p w:rsidR="00831D41" w:rsidRPr="00726CD9" w:rsidRDefault="00831D41" w:rsidP="00831D41">
      <w:pPr>
        <w:widowControl/>
        <w:jc w:val="left"/>
        <w:rPr>
          <w:rFonts w:ascii="黑体" w:eastAsia="黑体" w:hAnsi="黑体"/>
          <w:sz w:val="15"/>
          <w:szCs w:val="15"/>
        </w:rPr>
      </w:pPr>
    </w:p>
    <w:p w:rsidR="00831D41" w:rsidRPr="00AB2F54" w:rsidRDefault="00831D41" w:rsidP="00831D41">
      <w:pPr>
        <w:widowControl/>
        <w:jc w:val="center"/>
        <w:rPr>
          <w:rFonts w:ascii="仿宋" w:hAnsi="仿宋"/>
          <w:b/>
          <w:sz w:val="10"/>
          <w:szCs w:val="10"/>
        </w:rPr>
      </w:pPr>
      <w:r w:rsidRPr="00AB2F54">
        <w:rPr>
          <w:rFonts w:ascii="仿宋" w:hAnsi="仿宋" w:hint="eastAsia"/>
          <w:b/>
          <w:szCs w:val="32"/>
        </w:rPr>
        <w:t>吉林省2021年度行业自律检查资产评估机构名单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7988"/>
      </w:tblGrid>
      <w:tr w:rsidR="00831D41" w:rsidTr="004466A9">
        <w:trPr>
          <w:jc w:val="center"/>
        </w:trPr>
        <w:tc>
          <w:tcPr>
            <w:tcW w:w="534" w:type="dxa"/>
          </w:tcPr>
          <w:p w:rsidR="00831D41" w:rsidRDefault="00831D41" w:rsidP="004466A9">
            <w:pPr>
              <w:widowControl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1</w:t>
            </w:r>
          </w:p>
        </w:tc>
        <w:tc>
          <w:tcPr>
            <w:tcW w:w="7988" w:type="dxa"/>
          </w:tcPr>
          <w:p w:rsidR="00831D41" w:rsidRDefault="00831D41" w:rsidP="004466A9">
            <w:pPr>
              <w:widowControl/>
              <w:rPr>
                <w:rFonts w:ascii="仿宋" w:hAnsi="仿宋"/>
                <w:szCs w:val="32"/>
              </w:rPr>
            </w:pPr>
            <w:r>
              <w:rPr>
                <w:rFonts w:ascii="仿宋" w:hAnsi="仿宋"/>
                <w:szCs w:val="32"/>
              </w:rPr>
              <w:t>吉林省</w:t>
            </w:r>
            <w:proofErr w:type="gramStart"/>
            <w:r>
              <w:rPr>
                <w:rFonts w:ascii="仿宋" w:hAnsi="仿宋"/>
                <w:szCs w:val="32"/>
              </w:rPr>
              <w:t>广添源土地</w:t>
            </w:r>
            <w:proofErr w:type="gramEnd"/>
            <w:r>
              <w:rPr>
                <w:rFonts w:ascii="仿宋" w:hAnsi="仿宋"/>
                <w:szCs w:val="32"/>
              </w:rPr>
              <w:t>资产评估有限公司</w:t>
            </w:r>
          </w:p>
        </w:tc>
      </w:tr>
      <w:tr w:rsidR="00831D41" w:rsidTr="004466A9">
        <w:trPr>
          <w:jc w:val="center"/>
        </w:trPr>
        <w:tc>
          <w:tcPr>
            <w:tcW w:w="534" w:type="dxa"/>
          </w:tcPr>
          <w:p w:rsidR="00831D41" w:rsidRDefault="00831D41" w:rsidP="004466A9">
            <w:pPr>
              <w:widowControl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2</w:t>
            </w:r>
          </w:p>
        </w:tc>
        <w:tc>
          <w:tcPr>
            <w:tcW w:w="7988" w:type="dxa"/>
          </w:tcPr>
          <w:p w:rsidR="00831D41" w:rsidRDefault="00831D41" w:rsidP="004466A9">
            <w:pPr>
              <w:widowControl/>
              <w:rPr>
                <w:rFonts w:ascii="仿宋" w:hAnsi="仿宋"/>
                <w:szCs w:val="32"/>
              </w:rPr>
            </w:pPr>
            <w:r>
              <w:rPr>
                <w:rFonts w:ascii="仿宋" w:hAnsi="仿宋"/>
                <w:szCs w:val="32"/>
              </w:rPr>
              <w:t>吉林嘉泰资产评估有限责任公司</w:t>
            </w:r>
          </w:p>
        </w:tc>
      </w:tr>
      <w:tr w:rsidR="00831D41" w:rsidTr="004466A9">
        <w:trPr>
          <w:jc w:val="center"/>
        </w:trPr>
        <w:tc>
          <w:tcPr>
            <w:tcW w:w="534" w:type="dxa"/>
          </w:tcPr>
          <w:p w:rsidR="00831D41" w:rsidRDefault="00831D41" w:rsidP="004466A9">
            <w:pPr>
              <w:widowControl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3</w:t>
            </w:r>
          </w:p>
        </w:tc>
        <w:tc>
          <w:tcPr>
            <w:tcW w:w="7988" w:type="dxa"/>
          </w:tcPr>
          <w:p w:rsidR="00831D41" w:rsidRDefault="00831D41" w:rsidP="004466A9">
            <w:pPr>
              <w:widowControl/>
              <w:rPr>
                <w:rFonts w:ascii="仿宋" w:hAnsi="仿宋"/>
                <w:szCs w:val="32"/>
              </w:rPr>
            </w:pPr>
            <w:proofErr w:type="gramStart"/>
            <w:r>
              <w:rPr>
                <w:rFonts w:ascii="仿宋" w:hAnsi="仿宋"/>
                <w:szCs w:val="32"/>
              </w:rPr>
              <w:t>吉林省首信资产</w:t>
            </w:r>
            <w:proofErr w:type="gramEnd"/>
            <w:r>
              <w:rPr>
                <w:rFonts w:ascii="仿宋" w:hAnsi="仿宋"/>
                <w:szCs w:val="32"/>
              </w:rPr>
              <w:t>评估有限公司</w:t>
            </w:r>
          </w:p>
        </w:tc>
      </w:tr>
      <w:tr w:rsidR="00831D41" w:rsidTr="004466A9">
        <w:trPr>
          <w:jc w:val="center"/>
        </w:trPr>
        <w:tc>
          <w:tcPr>
            <w:tcW w:w="534" w:type="dxa"/>
          </w:tcPr>
          <w:p w:rsidR="00831D41" w:rsidRDefault="00831D41" w:rsidP="004466A9">
            <w:pPr>
              <w:widowControl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4</w:t>
            </w:r>
          </w:p>
        </w:tc>
        <w:tc>
          <w:tcPr>
            <w:tcW w:w="7988" w:type="dxa"/>
          </w:tcPr>
          <w:p w:rsidR="00831D41" w:rsidRDefault="00831D41" w:rsidP="004466A9">
            <w:pPr>
              <w:widowControl/>
              <w:rPr>
                <w:rFonts w:ascii="仿宋" w:hAnsi="仿宋"/>
                <w:szCs w:val="32"/>
              </w:rPr>
            </w:pPr>
            <w:r>
              <w:rPr>
                <w:rFonts w:ascii="仿宋" w:hAnsi="仿宋"/>
                <w:szCs w:val="32"/>
              </w:rPr>
              <w:t>吉林中泽</w:t>
            </w:r>
            <w:proofErr w:type="gramStart"/>
            <w:r>
              <w:rPr>
                <w:rFonts w:ascii="仿宋" w:hAnsi="仿宋"/>
                <w:szCs w:val="32"/>
              </w:rPr>
              <w:t>鑫</w:t>
            </w:r>
            <w:proofErr w:type="gramEnd"/>
            <w:r>
              <w:rPr>
                <w:rFonts w:ascii="仿宋" w:hAnsi="仿宋"/>
                <w:szCs w:val="32"/>
              </w:rPr>
              <w:t>资产评估有限公司</w:t>
            </w:r>
          </w:p>
        </w:tc>
      </w:tr>
      <w:tr w:rsidR="00831D41" w:rsidTr="004466A9">
        <w:trPr>
          <w:jc w:val="center"/>
        </w:trPr>
        <w:tc>
          <w:tcPr>
            <w:tcW w:w="534" w:type="dxa"/>
          </w:tcPr>
          <w:p w:rsidR="00831D41" w:rsidRDefault="00831D41" w:rsidP="004466A9">
            <w:pPr>
              <w:widowControl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5</w:t>
            </w:r>
          </w:p>
        </w:tc>
        <w:tc>
          <w:tcPr>
            <w:tcW w:w="7988" w:type="dxa"/>
          </w:tcPr>
          <w:p w:rsidR="00831D41" w:rsidRDefault="00831D41" w:rsidP="004466A9">
            <w:pPr>
              <w:widowControl/>
              <w:rPr>
                <w:rFonts w:ascii="仿宋" w:hAnsi="仿宋"/>
                <w:szCs w:val="32"/>
              </w:rPr>
            </w:pPr>
            <w:r>
              <w:rPr>
                <w:rFonts w:ascii="仿宋" w:hAnsi="仿宋"/>
                <w:szCs w:val="32"/>
              </w:rPr>
              <w:t>吉林中</w:t>
            </w:r>
            <w:proofErr w:type="gramStart"/>
            <w:r>
              <w:rPr>
                <w:rFonts w:ascii="仿宋" w:hAnsi="仿宋"/>
                <w:szCs w:val="32"/>
              </w:rPr>
              <w:t>财资产</w:t>
            </w:r>
            <w:proofErr w:type="gramEnd"/>
            <w:r>
              <w:rPr>
                <w:rFonts w:ascii="仿宋" w:hAnsi="仿宋"/>
                <w:szCs w:val="32"/>
              </w:rPr>
              <w:t>评估有限公司</w:t>
            </w:r>
          </w:p>
        </w:tc>
      </w:tr>
      <w:tr w:rsidR="00831D41" w:rsidTr="004466A9">
        <w:trPr>
          <w:jc w:val="center"/>
        </w:trPr>
        <w:tc>
          <w:tcPr>
            <w:tcW w:w="534" w:type="dxa"/>
          </w:tcPr>
          <w:p w:rsidR="00831D41" w:rsidRDefault="00831D41" w:rsidP="004466A9">
            <w:pPr>
              <w:widowControl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6</w:t>
            </w:r>
          </w:p>
        </w:tc>
        <w:tc>
          <w:tcPr>
            <w:tcW w:w="7988" w:type="dxa"/>
          </w:tcPr>
          <w:p w:rsidR="00831D41" w:rsidRDefault="00831D41" w:rsidP="004466A9">
            <w:pPr>
              <w:widowControl/>
              <w:rPr>
                <w:rFonts w:ascii="仿宋" w:hAnsi="仿宋"/>
                <w:szCs w:val="32"/>
              </w:rPr>
            </w:pPr>
            <w:proofErr w:type="gramStart"/>
            <w:r>
              <w:rPr>
                <w:rFonts w:ascii="仿宋" w:hAnsi="仿宋"/>
                <w:szCs w:val="32"/>
              </w:rPr>
              <w:t>吉林市双</w:t>
            </w:r>
            <w:proofErr w:type="gramEnd"/>
            <w:r>
              <w:rPr>
                <w:rFonts w:ascii="仿宋" w:hAnsi="仿宋"/>
                <w:szCs w:val="32"/>
              </w:rPr>
              <w:t>信资产评估有限公司</w:t>
            </w:r>
          </w:p>
        </w:tc>
      </w:tr>
      <w:tr w:rsidR="00831D41" w:rsidTr="004466A9">
        <w:trPr>
          <w:jc w:val="center"/>
        </w:trPr>
        <w:tc>
          <w:tcPr>
            <w:tcW w:w="534" w:type="dxa"/>
          </w:tcPr>
          <w:p w:rsidR="00831D41" w:rsidRDefault="00831D41" w:rsidP="004466A9">
            <w:pPr>
              <w:widowControl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7</w:t>
            </w:r>
          </w:p>
        </w:tc>
        <w:tc>
          <w:tcPr>
            <w:tcW w:w="7988" w:type="dxa"/>
          </w:tcPr>
          <w:p w:rsidR="00831D41" w:rsidRDefault="00831D41" w:rsidP="004466A9">
            <w:pPr>
              <w:widowControl/>
              <w:rPr>
                <w:rFonts w:ascii="仿宋" w:hAnsi="仿宋"/>
                <w:szCs w:val="32"/>
              </w:rPr>
            </w:pPr>
            <w:r>
              <w:rPr>
                <w:rFonts w:ascii="仿宋" w:hAnsi="仿宋"/>
                <w:szCs w:val="32"/>
              </w:rPr>
              <w:t>长春市华</w:t>
            </w:r>
            <w:proofErr w:type="gramStart"/>
            <w:r>
              <w:rPr>
                <w:rFonts w:ascii="仿宋" w:hAnsi="仿宋"/>
                <w:szCs w:val="32"/>
              </w:rPr>
              <w:t>誉资产</w:t>
            </w:r>
            <w:proofErr w:type="gramEnd"/>
            <w:r>
              <w:rPr>
                <w:rFonts w:ascii="仿宋" w:hAnsi="仿宋"/>
                <w:szCs w:val="32"/>
              </w:rPr>
              <w:t>评估事务所</w:t>
            </w:r>
            <w:r>
              <w:rPr>
                <w:rFonts w:ascii="仿宋" w:hAnsi="仿宋" w:hint="eastAsia"/>
                <w:szCs w:val="32"/>
              </w:rPr>
              <w:t>（普通合伙）</w:t>
            </w:r>
          </w:p>
        </w:tc>
      </w:tr>
      <w:tr w:rsidR="00831D41" w:rsidTr="004466A9">
        <w:trPr>
          <w:jc w:val="center"/>
        </w:trPr>
        <w:tc>
          <w:tcPr>
            <w:tcW w:w="534" w:type="dxa"/>
          </w:tcPr>
          <w:p w:rsidR="00831D41" w:rsidRDefault="00831D41" w:rsidP="004466A9">
            <w:pPr>
              <w:widowControl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8</w:t>
            </w:r>
          </w:p>
        </w:tc>
        <w:tc>
          <w:tcPr>
            <w:tcW w:w="7988" w:type="dxa"/>
          </w:tcPr>
          <w:p w:rsidR="00831D41" w:rsidRDefault="00831D41" w:rsidP="004466A9">
            <w:pPr>
              <w:widowControl/>
              <w:rPr>
                <w:rFonts w:ascii="仿宋" w:hAnsi="仿宋"/>
                <w:szCs w:val="32"/>
              </w:rPr>
            </w:pPr>
            <w:proofErr w:type="gramStart"/>
            <w:r>
              <w:rPr>
                <w:rFonts w:ascii="仿宋" w:hAnsi="仿宋"/>
                <w:szCs w:val="32"/>
              </w:rPr>
              <w:t>吉林省誉桥房地产</w:t>
            </w:r>
            <w:proofErr w:type="gramEnd"/>
            <w:r>
              <w:rPr>
                <w:rFonts w:ascii="仿宋" w:hAnsi="仿宋"/>
                <w:szCs w:val="32"/>
              </w:rPr>
              <w:t>资产评估有限责任公司</w:t>
            </w:r>
          </w:p>
        </w:tc>
      </w:tr>
      <w:tr w:rsidR="00831D41" w:rsidTr="004466A9">
        <w:trPr>
          <w:jc w:val="center"/>
        </w:trPr>
        <w:tc>
          <w:tcPr>
            <w:tcW w:w="534" w:type="dxa"/>
          </w:tcPr>
          <w:p w:rsidR="00831D41" w:rsidRDefault="00831D41" w:rsidP="004466A9">
            <w:pPr>
              <w:widowControl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9</w:t>
            </w:r>
          </w:p>
        </w:tc>
        <w:tc>
          <w:tcPr>
            <w:tcW w:w="7988" w:type="dxa"/>
          </w:tcPr>
          <w:p w:rsidR="00831D41" w:rsidRDefault="00831D41" w:rsidP="004466A9">
            <w:pPr>
              <w:widowControl/>
              <w:rPr>
                <w:rFonts w:ascii="仿宋" w:hAnsi="仿宋"/>
                <w:szCs w:val="32"/>
              </w:rPr>
            </w:pPr>
            <w:r>
              <w:rPr>
                <w:rFonts w:ascii="仿宋" w:hAnsi="仿宋"/>
                <w:szCs w:val="32"/>
              </w:rPr>
              <w:t>四平天诚信资产评估有限公司</w:t>
            </w:r>
          </w:p>
        </w:tc>
      </w:tr>
    </w:tbl>
    <w:p w:rsidR="00831D41" w:rsidRPr="00726CD9" w:rsidRDefault="00831D41" w:rsidP="00831D41">
      <w:pPr>
        <w:widowControl/>
        <w:jc w:val="center"/>
        <w:rPr>
          <w:rFonts w:ascii="仿宋" w:hAnsi="仿宋"/>
          <w:szCs w:val="32"/>
        </w:rPr>
      </w:pPr>
    </w:p>
    <w:p w:rsidR="00831D41" w:rsidRDefault="00831D41" w:rsidP="00831D41">
      <w:pPr>
        <w:pStyle w:val="HTML"/>
        <w:adjustRightInd w:val="0"/>
        <w:snapToGrid w:val="0"/>
        <w:spacing w:line="620" w:lineRule="exact"/>
        <w:jc w:val="center"/>
        <w:rPr>
          <w:rFonts w:ascii="仿宋_GB2312" w:eastAsia="仿宋_GB2312" w:hAnsi="仿宋"/>
          <w:color w:val="000000"/>
          <w:sz w:val="32"/>
          <w:szCs w:val="32"/>
        </w:rPr>
      </w:pPr>
    </w:p>
    <w:p w:rsidR="00831D41" w:rsidRDefault="00831D41" w:rsidP="00831D41">
      <w:pPr>
        <w:pStyle w:val="HTML"/>
        <w:adjustRightInd w:val="0"/>
        <w:snapToGrid w:val="0"/>
        <w:spacing w:line="620" w:lineRule="exact"/>
        <w:jc w:val="center"/>
        <w:rPr>
          <w:rFonts w:ascii="仿宋_GB2312" w:eastAsia="仿宋_GB2312" w:hAnsi="仿宋"/>
          <w:color w:val="000000"/>
          <w:sz w:val="32"/>
          <w:szCs w:val="32"/>
        </w:rPr>
      </w:pPr>
    </w:p>
    <w:p w:rsidR="00831D41" w:rsidRDefault="00831D41" w:rsidP="00831D41">
      <w:pPr>
        <w:pStyle w:val="HTML"/>
        <w:adjustRightInd w:val="0"/>
        <w:snapToGrid w:val="0"/>
        <w:spacing w:line="620" w:lineRule="exact"/>
        <w:jc w:val="center"/>
        <w:rPr>
          <w:rFonts w:ascii="仿宋_GB2312" w:eastAsia="仿宋_GB2312" w:hAnsi="仿宋"/>
          <w:color w:val="000000"/>
          <w:sz w:val="32"/>
          <w:szCs w:val="32"/>
        </w:rPr>
      </w:pPr>
    </w:p>
    <w:p w:rsidR="00831D41" w:rsidRDefault="00831D41" w:rsidP="00831D41">
      <w:pPr>
        <w:pStyle w:val="HTML"/>
        <w:adjustRightInd w:val="0"/>
        <w:snapToGrid w:val="0"/>
        <w:spacing w:line="620" w:lineRule="exact"/>
        <w:jc w:val="center"/>
        <w:rPr>
          <w:rFonts w:ascii="仿宋_GB2312" w:eastAsia="仿宋_GB2312" w:hAnsi="仿宋"/>
          <w:color w:val="000000"/>
          <w:sz w:val="32"/>
          <w:szCs w:val="32"/>
        </w:rPr>
      </w:pPr>
    </w:p>
    <w:p w:rsidR="00831D41" w:rsidRDefault="00831D41" w:rsidP="00831D41">
      <w:pPr>
        <w:pStyle w:val="HTML"/>
        <w:adjustRightInd w:val="0"/>
        <w:snapToGrid w:val="0"/>
        <w:spacing w:line="620" w:lineRule="exact"/>
        <w:jc w:val="center"/>
        <w:rPr>
          <w:rFonts w:ascii="仿宋_GB2312" w:eastAsia="仿宋_GB2312" w:hAnsi="仿宋"/>
          <w:color w:val="000000"/>
          <w:sz w:val="32"/>
          <w:szCs w:val="32"/>
        </w:rPr>
      </w:pPr>
    </w:p>
    <w:p w:rsidR="00CB48DC" w:rsidRPr="00831D41" w:rsidRDefault="00CB48DC">
      <w:bookmarkStart w:id="0" w:name="_GoBack"/>
      <w:bookmarkEnd w:id="0"/>
    </w:p>
    <w:sectPr w:rsidR="00CB48DC" w:rsidRPr="00831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D85" w:rsidRDefault="00852D85" w:rsidP="00831D41">
      <w:r>
        <w:separator/>
      </w:r>
    </w:p>
  </w:endnote>
  <w:endnote w:type="continuationSeparator" w:id="0">
    <w:p w:rsidR="00852D85" w:rsidRDefault="00852D85" w:rsidP="0083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D85" w:rsidRDefault="00852D85" w:rsidP="00831D41">
      <w:r>
        <w:separator/>
      </w:r>
    </w:p>
  </w:footnote>
  <w:footnote w:type="continuationSeparator" w:id="0">
    <w:p w:rsidR="00852D85" w:rsidRDefault="00852D85" w:rsidP="00831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E4"/>
    <w:rsid w:val="00831D41"/>
    <w:rsid w:val="00852D85"/>
    <w:rsid w:val="00AA2CE4"/>
    <w:rsid w:val="00CB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1D41"/>
    <w:pPr>
      <w:widowControl w:val="0"/>
      <w:jc w:val="both"/>
    </w:pPr>
    <w:rPr>
      <w:rFonts w:ascii="Arial" w:eastAsia="仿宋" w:hAnsi="Arial"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1D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1D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1D41"/>
    <w:rPr>
      <w:sz w:val="18"/>
      <w:szCs w:val="18"/>
    </w:rPr>
  </w:style>
  <w:style w:type="paragraph" w:styleId="HTML">
    <w:name w:val="HTML Preformatted"/>
    <w:basedOn w:val="a"/>
    <w:link w:val="HTMLChar"/>
    <w:rsid w:val="00831D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831D41"/>
    <w:rPr>
      <w:rFonts w:ascii="黑体" w:eastAsia="黑体" w:hAnsi="Courier New" w:cs="Courier New"/>
      <w:kern w:val="0"/>
      <w:sz w:val="20"/>
      <w:szCs w:val="20"/>
    </w:rPr>
  </w:style>
  <w:style w:type="table" w:styleId="a5">
    <w:name w:val="Table Grid"/>
    <w:basedOn w:val="a1"/>
    <w:uiPriority w:val="59"/>
    <w:rsid w:val="00831D41"/>
    <w:rPr>
      <w:rFonts w:ascii="Arial" w:eastAsia="仿宋" w:hAnsi="Arial"/>
      <w:sz w:val="32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1D41"/>
    <w:pPr>
      <w:widowControl w:val="0"/>
      <w:jc w:val="both"/>
    </w:pPr>
    <w:rPr>
      <w:rFonts w:ascii="Arial" w:eastAsia="仿宋" w:hAnsi="Arial"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1D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1D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1D41"/>
    <w:rPr>
      <w:sz w:val="18"/>
      <w:szCs w:val="18"/>
    </w:rPr>
  </w:style>
  <w:style w:type="paragraph" w:styleId="HTML">
    <w:name w:val="HTML Preformatted"/>
    <w:basedOn w:val="a"/>
    <w:link w:val="HTMLChar"/>
    <w:rsid w:val="00831D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831D41"/>
    <w:rPr>
      <w:rFonts w:ascii="黑体" w:eastAsia="黑体" w:hAnsi="Courier New" w:cs="Courier New"/>
      <w:kern w:val="0"/>
      <w:sz w:val="20"/>
      <w:szCs w:val="20"/>
    </w:rPr>
  </w:style>
  <w:style w:type="table" w:styleId="a5">
    <w:name w:val="Table Grid"/>
    <w:basedOn w:val="a1"/>
    <w:uiPriority w:val="59"/>
    <w:rsid w:val="00831D41"/>
    <w:rPr>
      <w:rFonts w:ascii="Arial" w:eastAsia="仿宋" w:hAnsi="Arial"/>
      <w:sz w:val="32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</dc:creator>
  <cp:keywords/>
  <dc:description/>
  <cp:lastModifiedBy>04</cp:lastModifiedBy>
  <cp:revision>2</cp:revision>
  <dcterms:created xsi:type="dcterms:W3CDTF">2021-07-20T05:54:00Z</dcterms:created>
  <dcterms:modified xsi:type="dcterms:W3CDTF">2021-07-20T05:54:00Z</dcterms:modified>
</cp:coreProperties>
</file>